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2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3471"/>
        <w:gridCol w:w="1228"/>
        <w:gridCol w:w="2222"/>
        <w:gridCol w:w="808"/>
        <w:gridCol w:w="1363"/>
        <w:gridCol w:w="1256"/>
        <w:gridCol w:w="2131"/>
      </w:tblGrid>
      <w:tr w14:paraId="53F3C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2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02B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附件：2025年福建医科大学“医起向未来”学院专场招聘会参会单位汇总表</w:t>
            </w:r>
          </w:p>
        </w:tc>
      </w:tr>
      <w:tr w14:paraId="10385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601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7F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43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所在省份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76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所在城市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80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岗位数量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18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需求人数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4D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需求专业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123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联系人姓名</w:t>
            </w:r>
          </w:p>
        </w:tc>
      </w:tr>
      <w:tr w14:paraId="3BE09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C6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金目冠眼科诊所有限公司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B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4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莆田市涵江区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1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C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E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金敬洪</w:t>
            </w:r>
          </w:p>
        </w:tc>
      </w:tr>
      <w:tr w14:paraId="3E2CA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B4A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2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漳州龙海亚国眼科诊所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漳州市龙海区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B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林沂臻</w:t>
            </w:r>
          </w:p>
        </w:tc>
      </w:tr>
      <w:tr w14:paraId="2A112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1F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莆田眼秘书眼科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2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陈星熙/李美婵</w:t>
            </w:r>
          </w:p>
        </w:tc>
      </w:tr>
      <w:tr w14:paraId="62AEC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91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C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福建俊能视眼科连锁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3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福州，厦门，泉州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F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徐乐</w:t>
            </w:r>
          </w:p>
        </w:tc>
      </w:tr>
      <w:tr w14:paraId="704D5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89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苍南博明眼科门诊部有限公司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温州苍南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4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C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7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陈义坚</w:t>
            </w:r>
          </w:p>
        </w:tc>
      </w:tr>
      <w:tr w14:paraId="7CF6F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23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温州迎创医疗技术服务有限公司瓯北眼科诊所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温州瓯北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2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4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黄章亮</w:t>
            </w:r>
          </w:p>
        </w:tc>
      </w:tr>
      <w:tr w14:paraId="1971C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61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福清亮晶晶眼科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B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1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福州市福清市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6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C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苏必绅</w:t>
            </w:r>
          </w:p>
        </w:tc>
      </w:tr>
      <w:tr w14:paraId="5B60C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2E0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F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莆田市欧普康视医疗科技有限公司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7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B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张小凤</w:t>
            </w:r>
          </w:p>
        </w:tc>
      </w:tr>
      <w:tr w14:paraId="44FC3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59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眼视界眼科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9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福州，厦门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E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杨丽金</w:t>
            </w:r>
          </w:p>
        </w:tc>
      </w:tr>
      <w:tr w14:paraId="7BB62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22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珍视仁眼科诊所有限公司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1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D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D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7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何怀云</w:t>
            </w:r>
          </w:p>
        </w:tc>
      </w:tr>
      <w:tr w14:paraId="3B08E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A8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1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泉州目立康贸易有限公司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B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仇静</w:t>
            </w:r>
          </w:p>
        </w:tc>
      </w:tr>
      <w:tr w14:paraId="242D4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5EB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福州仓山区明视达眼镜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8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8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程志平</w:t>
            </w:r>
          </w:p>
        </w:tc>
      </w:tr>
      <w:tr w14:paraId="43CE3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E4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泉州艾格眼科医院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9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A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陈暄暄</w:t>
            </w:r>
          </w:p>
        </w:tc>
      </w:tr>
      <w:tr w14:paraId="1567B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61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厦门贝亮康视眼科诊所有限公司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F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5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卢伍焱/阙蕾杰</w:t>
            </w:r>
          </w:p>
        </w:tc>
      </w:tr>
      <w:tr w14:paraId="41130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84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福州科诺视医疗科技有限公司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E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D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E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范辉</w:t>
            </w:r>
          </w:p>
        </w:tc>
      </w:tr>
      <w:tr w14:paraId="78F2C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07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艾尔兴医疗科技（福州）有限公司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7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范辉</w:t>
            </w:r>
          </w:p>
        </w:tc>
      </w:tr>
      <w:tr w14:paraId="6DD66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BC22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17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厦门科宏眼科医院有限责任公司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8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5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3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刘洁琛/沈婷婷</w:t>
            </w:r>
          </w:p>
        </w:tc>
      </w:tr>
    </w:tbl>
    <w:p w14:paraId="3D05BB9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D7F3C"/>
    <w:rsid w:val="12DD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2025-04-23T01:54:00Z</dcterms:created>
  <dc:creator>Q``</dc:creator>
  <cp:lastModifiedBy>Q``</cp:lastModifiedBy>
  <dcterms:modified xsi:type="dcterms:W3CDTF">2025-04-23T01:54:54Z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EC66DC264D974255975B49A87CB63434_11</vt:lpwstr>
  </property>
  <property fmtid="{D5CDD505-2E9C-101B-9397-08002B2CF9AE}" pid="4" name="KSOTemplateDocerSaveRecord">
    <vt:lpwstr>eyJoZGlkIjoiY2U3YmNhZWVhZTgzMjNiZjZhZDFkZjIxYjZhM2IzZDkiLCJ1c2VySWQiOiIyNjA5NzE2NzEifQ==</vt:lpwstr>
  </property>
</Properties>
</file>